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896" w:rsidRDefault="00700896" w:rsidP="007008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ЛИФТАХ 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ОБСЛЕДОВАНИИ  ИТП</w:t>
      </w:r>
      <w:proofErr w:type="gramEnd"/>
    </w:p>
    <w:p w:rsidR="00700896" w:rsidRDefault="00700896" w:rsidP="007008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00896">
        <w:rPr>
          <w:rFonts w:ascii="Times New Roman" w:hAnsi="Times New Roman" w:cs="Times New Roman"/>
          <w:sz w:val="28"/>
          <w:szCs w:val="28"/>
        </w:rPr>
        <w:t>Получил на этой неделе видео из машинных отделений лифтов, о котором говорили на встрече 19.03.24. с ген. директором ДЖС (присутствовали также Клепиков А.В., Ильина А.Ю., Агапов В., Павлов А.).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Видео +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техосвидетельствования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 + выписка из журнала заявок:</w:t>
      </w:r>
    </w:p>
    <w:p w:rsid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4839B9">
          <w:rPr>
            <w:rStyle w:val="a3"/>
            <w:rFonts w:ascii="Times New Roman" w:hAnsi="Times New Roman" w:cs="Times New Roman"/>
            <w:sz w:val="28"/>
            <w:szCs w:val="28"/>
          </w:rPr>
          <w:t>https://disk.yandex.ru/d/VQR9JnUx_QLY6w</w:t>
        </w:r>
      </w:hyperlink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На видео видно, что на плате высвечиваются ошибки: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0896">
        <w:rPr>
          <w:rFonts w:ascii="Times New Roman" w:hAnsi="Times New Roman" w:cs="Times New Roman"/>
          <w:sz w:val="28"/>
          <w:szCs w:val="28"/>
        </w:rPr>
        <w:t>"43" (разомкнута блокировочная цепь устройств безопасности).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00896">
        <w:rPr>
          <w:rFonts w:ascii="Times New Roman" w:hAnsi="Times New Roman" w:cs="Times New Roman"/>
          <w:sz w:val="28"/>
          <w:szCs w:val="28"/>
        </w:rPr>
        <w:t>Проехал на лифте "Б" в 6 подъезде, на который были недавние жалобы.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00896">
        <w:rPr>
          <w:rFonts w:ascii="Times New Roman" w:hAnsi="Times New Roman" w:cs="Times New Roman"/>
          <w:sz w:val="28"/>
          <w:szCs w:val="28"/>
        </w:rPr>
        <w:t>Звуки при движении:</w:t>
      </w:r>
    </w:p>
    <w:p w:rsid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4839B9">
          <w:rPr>
            <w:rStyle w:val="a3"/>
            <w:rFonts w:ascii="Times New Roman" w:hAnsi="Times New Roman" w:cs="Times New Roman"/>
            <w:sz w:val="28"/>
            <w:szCs w:val="28"/>
          </w:rPr>
          <w:t>https://rutube.ru/video/private/b6c4dee32018423162882f932253267f/?p=5jBc9qlW7JvyD2qUQMRkaA</w:t>
        </w:r>
      </w:hyperlink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У нас на многих лифтах такие звуки и тряска в конце. Показал стороннему механику.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 xml:space="preserve">Он сказал: </w:t>
      </w:r>
      <w:r w:rsidRPr="00700896">
        <w:rPr>
          <w:rFonts w:ascii="Times New Roman" w:hAnsi="Times New Roman" w:cs="Times New Roman"/>
          <w:i/>
          <w:sz w:val="28"/>
          <w:szCs w:val="28"/>
        </w:rPr>
        <w:t>"износ вкладышей, играет балансир на крыше кабины, неровная геометрия направляющих, возможно даже не смазаны."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 xml:space="preserve">В актах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техосвидетельствования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 лифтов от октября 2023г. (ООО "Эксперт-Центр")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 xml:space="preserve">указано, что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выполнялпсь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 проверка (для всех лифтов) по ГОСТ Р 53783, в полном объеме.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Если посмотреть - какие испытания (не осмотры) должны были проводиться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0896">
        <w:rPr>
          <w:rFonts w:ascii="Times New Roman" w:hAnsi="Times New Roman" w:cs="Times New Roman"/>
          <w:sz w:val="28"/>
          <w:szCs w:val="28"/>
        </w:rPr>
        <w:t>(см изменение №2 к ГОСТ Р 53783: пункты В.2, В.3, В.4)</w:t>
      </w:r>
    </w:p>
    <w:p w:rsid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4839B9">
          <w:rPr>
            <w:rStyle w:val="a3"/>
            <w:rFonts w:ascii="Times New Roman" w:hAnsi="Times New Roman" w:cs="Times New Roman"/>
            <w:sz w:val="28"/>
            <w:szCs w:val="28"/>
          </w:rPr>
          <w:t>https://internet-law.ru/gosts/gost/49203/</w:t>
        </w:r>
      </w:hyperlink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 xml:space="preserve"> - то станет ясно, что время проверки работы в разных режимах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0896">
        <w:rPr>
          <w:rFonts w:ascii="Times New Roman" w:hAnsi="Times New Roman" w:cs="Times New Roman"/>
          <w:sz w:val="28"/>
          <w:szCs w:val="28"/>
        </w:rPr>
        <w:t xml:space="preserve">не меньше часа на лифт, то есть не меньше трех дней на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 весь дом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0896">
        <w:rPr>
          <w:rFonts w:ascii="Times New Roman" w:hAnsi="Times New Roman" w:cs="Times New Roman"/>
          <w:sz w:val="28"/>
          <w:szCs w:val="28"/>
        </w:rPr>
        <w:t>поочередных испытаний каждой из кабин.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00896">
        <w:rPr>
          <w:rFonts w:ascii="Times New Roman" w:hAnsi="Times New Roman" w:cs="Times New Roman"/>
          <w:sz w:val="28"/>
          <w:szCs w:val="28"/>
        </w:rPr>
        <w:t>В октябре 2023г. этого не было. Соответственно можно сделать вывод - как составляются эти бумаги.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 xml:space="preserve">Но даже из них следует, что монтажные расстояния от буферов противовесов до контактирующих поверхностей - меньше требуемых. Здесь даже покупать ничего не надо.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Перепасовать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 канаты нет времени? 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Смотрим выписку из журнала заявок.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17.10.23. Соловьев А.С. давал заявку на сильные скрипы при движении лифтов в 6 под., она закрыта, работы выполнены.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 xml:space="preserve">19. 10.23. подписаны акты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техосвидетельствования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 лифтов 6 под. В ноябре, декабре - </w:t>
      </w:r>
      <w:proofErr w:type="gramStart"/>
      <w:r w:rsidRPr="00700896">
        <w:rPr>
          <w:rFonts w:ascii="Times New Roman" w:hAnsi="Times New Roman" w:cs="Times New Roman"/>
          <w:sz w:val="28"/>
          <w:szCs w:val="28"/>
        </w:rPr>
        <w:t>по прежнему</w:t>
      </w:r>
      <w:proofErr w:type="gramEnd"/>
      <w:r w:rsidRPr="00700896">
        <w:rPr>
          <w:rFonts w:ascii="Times New Roman" w:hAnsi="Times New Roman" w:cs="Times New Roman"/>
          <w:sz w:val="28"/>
          <w:szCs w:val="28"/>
        </w:rPr>
        <w:t xml:space="preserve"> заявки на сильные шумы при движении лифтов в 6 под.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На этой неделе вообще грузовой лифт стоял, когда я зашел, по лифту "Б" даже руководство приезжало, не могли устранить причину.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 xml:space="preserve">Но ведь было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техосвидетельствование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>, и найденные дефекты не критичны, точно не создают шумов при движении.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 xml:space="preserve">Вывод -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техосвидетельствование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 не проводилось совсем или был только визуальный осмотр.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00896">
        <w:rPr>
          <w:rFonts w:ascii="Times New Roman" w:hAnsi="Times New Roman" w:cs="Times New Roman"/>
          <w:sz w:val="28"/>
          <w:szCs w:val="28"/>
        </w:rPr>
        <w:t>Проблемы с лифтами были и раньше, но не такие как сейчас. Раз в месяц где - то поднимался в машинное отделение, что - то смотрели или меняли.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00896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Домжилсервисе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 (прежнем) проводились совещания с ООО "Подъем - север", довольно жесткие, на грани разрыва отношений.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0896">
        <w:rPr>
          <w:rFonts w:ascii="Times New Roman" w:hAnsi="Times New Roman" w:cs="Times New Roman"/>
          <w:sz w:val="28"/>
          <w:szCs w:val="28"/>
        </w:rPr>
        <w:t xml:space="preserve">И получилось тогда наладить работу. Важно было и то, что </w:t>
      </w:r>
      <w:r w:rsidRPr="00700896">
        <w:rPr>
          <w:rFonts w:ascii="Times New Roman" w:hAnsi="Times New Roman" w:cs="Times New Roman"/>
          <w:sz w:val="28"/>
          <w:szCs w:val="28"/>
        </w:rPr>
        <w:lastRenderedPageBreak/>
        <w:t>все необходимые замены делались и оплачивались сразу.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700896">
        <w:rPr>
          <w:rFonts w:ascii="Times New Roman" w:hAnsi="Times New Roman" w:cs="Times New Roman"/>
          <w:sz w:val="28"/>
          <w:szCs w:val="28"/>
        </w:rPr>
        <w:t>Раньше  -</w:t>
      </w:r>
      <w:proofErr w:type="gramEnd"/>
      <w:r w:rsidRPr="00700896">
        <w:rPr>
          <w:rFonts w:ascii="Times New Roman" w:hAnsi="Times New Roman" w:cs="Times New Roman"/>
          <w:sz w:val="28"/>
          <w:szCs w:val="28"/>
        </w:rPr>
        <w:t xml:space="preserve"> лифты работали на "3+", где - то на "4".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Теперь - через день выезд механика, и управляющая компания предоставляет видео, чтобы люди убедились, что на самом деле - все нормально.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00896">
        <w:rPr>
          <w:rFonts w:ascii="Times New Roman" w:hAnsi="Times New Roman" w:cs="Times New Roman"/>
          <w:sz w:val="28"/>
          <w:szCs w:val="28"/>
        </w:rPr>
        <w:t>05 апреля провели обследование теплового пункта и разводки труб отопления в подвале.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0896">
        <w:rPr>
          <w:rFonts w:ascii="Times New Roman" w:hAnsi="Times New Roman" w:cs="Times New Roman"/>
          <w:sz w:val="28"/>
          <w:szCs w:val="28"/>
        </w:rPr>
        <w:t xml:space="preserve">Очень полезное и показательное.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Техзаключение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 еще оформляется, и пытаемся получить проектную документацию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0896">
        <w:rPr>
          <w:rFonts w:ascii="Times New Roman" w:hAnsi="Times New Roman" w:cs="Times New Roman"/>
          <w:sz w:val="28"/>
          <w:szCs w:val="28"/>
        </w:rPr>
        <w:t>по разделам "ИТП", "отопление", "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энергоэффективность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>".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Если у кого - то есть возможность помочь (личные знакомства) - было бы замечательно запросить документацию: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- раздел "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Энергоэффективность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>" разрабатывала компания "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Проектэнерго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>" http://proektenergo.ru/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 xml:space="preserve">  официально ничего не хотят передавать, раздел и права по нему передали в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Моспроект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>;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- раздел "ИТП" разрабатывала компания МГПМ https://mgpm.ru/ru/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- раздел отопления разрабатывал ОАО «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Моспроект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>».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 xml:space="preserve">Вся проектная документация была у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техзаказчика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 ООО "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Совинтех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 Холдинг", которую Возглавляла Бабкина Светлана Николаевна.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По логике сейчас архивы должны быть у ООО "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СтройСити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" (там же на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Сукромке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 22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помещ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. VI), директор тоже Бабкина С.Н. 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Поскольку я обещал не публиковать техническое заключение при обсуждении возможности провести нашу экспертизу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0896">
        <w:rPr>
          <w:rFonts w:ascii="Times New Roman" w:hAnsi="Times New Roman" w:cs="Times New Roman"/>
          <w:sz w:val="28"/>
          <w:szCs w:val="28"/>
        </w:rPr>
        <w:t xml:space="preserve">(на встрече с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Гашичевым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 Д.Ю., присутствовали также Агапов В. и Павлов А.),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0896">
        <w:rPr>
          <w:rFonts w:ascii="Times New Roman" w:hAnsi="Times New Roman" w:cs="Times New Roman"/>
          <w:sz w:val="28"/>
          <w:szCs w:val="28"/>
        </w:rPr>
        <w:t>то по готовности ТЗК организую встречу, расскажу и покажу выводы жителям нашего дома.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Кратко сейчас, они такие: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 xml:space="preserve">кроме обнаруженных замечаний по </w:t>
      </w:r>
      <w:proofErr w:type="gramStart"/>
      <w:r w:rsidRPr="00700896">
        <w:rPr>
          <w:rFonts w:ascii="Times New Roman" w:hAnsi="Times New Roman" w:cs="Times New Roman"/>
          <w:sz w:val="28"/>
          <w:szCs w:val="28"/>
        </w:rPr>
        <w:t xml:space="preserve">акту:   </w:t>
      </w:r>
      <w:proofErr w:type="gramEnd"/>
      <w:r w:rsidRPr="00700896">
        <w:rPr>
          <w:rFonts w:ascii="Times New Roman" w:hAnsi="Times New Roman" w:cs="Times New Roman"/>
          <w:sz w:val="28"/>
          <w:szCs w:val="28"/>
        </w:rPr>
        <w:t xml:space="preserve"> https://disk.yandex.ru/d/8-uFxkVNfAvwHw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обнаружено следующее (предварительно):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1.</w:t>
      </w:r>
      <w:r w:rsidRPr="00700896">
        <w:rPr>
          <w:rFonts w:ascii="Times New Roman" w:hAnsi="Times New Roman" w:cs="Times New Roman"/>
          <w:sz w:val="28"/>
          <w:szCs w:val="28"/>
        </w:rPr>
        <w:tab/>
        <w:t>Образование известковых отложений в области фиксирующей гайки запорно-регулирующего клапана Ду100мм серии VVF (Рисунок 13);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2.</w:t>
      </w:r>
      <w:r w:rsidRPr="00700896">
        <w:rPr>
          <w:rFonts w:ascii="Times New Roman" w:hAnsi="Times New Roman" w:cs="Times New Roman"/>
          <w:sz w:val="28"/>
          <w:szCs w:val="28"/>
        </w:rPr>
        <w:tab/>
        <w:t xml:space="preserve">Не установлена ручка ручного регулирования электрогидравлического привода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siemens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 skc60 (Рисунок 14); 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3.</w:t>
      </w:r>
      <w:r w:rsidRPr="00700896">
        <w:rPr>
          <w:rFonts w:ascii="Times New Roman" w:hAnsi="Times New Roman" w:cs="Times New Roman"/>
          <w:sz w:val="28"/>
          <w:szCs w:val="28"/>
        </w:rPr>
        <w:tab/>
        <w:t xml:space="preserve">Не установлен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виброкомпенсатор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 насосного оборудования системы отопления (Рисунок 15); 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4.</w:t>
      </w:r>
      <w:r w:rsidRPr="00700896">
        <w:rPr>
          <w:rFonts w:ascii="Times New Roman" w:hAnsi="Times New Roman" w:cs="Times New Roman"/>
          <w:sz w:val="28"/>
          <w:szCs w:val="28"/>
        </w:rPr>
        <w:tab/>
        <w:t>Образование известковых отложений на поверхности расходомера ВСТН Ду150 в области соединения корпуса и измерительного блока (Рисунок 16). Рекомендуется с учетом срока службы (12 лет) – заменить расходомер;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5.</w:t>
      </w:r>
      <w:r w:rsidRPr="00700896">
        <w:rPr>
          <w:rFonts w:ascii="Times New Roman" w:hAnsi="Times New Roman" w:cs="Times New Roman"/>
          <w:sz w:val="28"/>
          <w:szCs w:val="28"/>
        </w:rPr>
        <w:tab/>
        <w:t>Повреждения целостности или частичное отсутствие изоляции оборудования и трубопроводов ИТП (Рисунок 17, 18);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6.</w:t>
      </w:r>
      <w:r w:rsidRPr="00700896">
        <w:rPr>
          <w:rFonts w:ascii="Times New Roman" w:hAnsi="Times New Roman" w:cs="Times New Roman"/>
          <w:sz w:val="28"/>
          <w:szCs w:val="28"/>
        </w:rPr>
        <w:tab/>
        <w:t>Образование конденсата на поверхности оборудования ХВС (Рисунок 19);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7.</w:t>
      </w:r>
      <w:r w:rsidRPr="00700896">
        <w:rPr>
          <w:rFonts w:ascii="Times New Roman" w:hAnsi="Times New Roman" w:cs="Times New Roman"/>
          <w:sz w:val="28"/>
          <w:szCs w:val="28"/>
        </w:rPr>
        <w:tab/>
        <w:t xml:space="preserve">Повреждение или отсутствие изоляции </w:t>
      </w:r>
      <w:proofErr w:type="gramStart"/>
      <w:r w:rsidRPr="00700896">
        <w:rPr>
          <w:rFonts w:ascii="Times New Roman" w:hAnsi="Times New Roman" w:cs="Times New Roman"/>
          <w:sz w:val="28"/>
          <w:szCs w:val="28"/>
        </w:rPr>
        <w:t>трубопроводов</w:t>
      </w:r>
      <w:proofErr w:type="gramEnd"/>
      <w:r w:rsidRPr="00700896">
        <w:rPr>
          <w:rFonts w:ascii="Times New Roman" w:hAnsi="Times New Roman" w:cs="Times New Roman"/>
          <w:sz w:val="28"/>
          <w:szCs w:val="28"/>
        </w:rPr>
        <w:t xml:space="preserve"> смонтированных в подвале МКД (Рисунок 20, 21);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8.</w:t>
      </w:r>
      <w:r w:rsidRPr="00700896">
        <w:rPr>
          <w:rFonts w:ascii="Times New Roman" w:hAnsi="Times New Roman" w:cs="Times New Roman"/>
          <w:sz w:val="28"/>
          <w:szCs w:val="28"/>
        </w:rPr>
        <w:tab/>
        <w:t xml:space="preserve">Некоторые трёхходовые краны, предназначенные для установки манометров перекрыты так как манометры </w:t>
      </w:r>
      <w:proofErr w:type="gramStart"/>
      <w:r w:rsidRPr="00700896">
        <w:rPr>
          <w:rFonts w:ascii="Times New Roman" w:hAnsi="Times New Roman" w:cs="Times New Roman"/>
          <w:sz w:val="28"/>
          <w:szCs w:val="28"/>
        </w:rPr>
        <w:t>в них</w:t>
      </w:r>
      <w:proofErr w:type="gramEnd"/>
      <w:r w:rsidRPr="00700896">
        <w:rPr>
          <w:rFonts w:ascii="Times New Roman" w:hAnsi="Times New Roman" w:cs="Times New Roman"/>
          <w:sz w:val="28"/>
          <w:szCs w:val="28"/>
        </w:rPr>
        <w:t xml:space="preserve"> отсутствуют (Рисунок 22). 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lastRenderedPageBreak/>
        <w:t>9.</w:t>
      </w:r>
      <w:r w:rsidRPr="00700896">
        <w:rPr>
          <w:rFonts w:ascii="Times New Roman" w:hAnsi="Times New Roman" w:cs="Times New Roman"/>
          <w:sz w:val="28"/>
          <w:szCs w:val="28"/>
        </w:rPr>
        <w:tab/>
        <w:t xml:space="preserve">Необходимо заменить/отремонтировать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подпиточный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 насос Ду40 3х380 В (СR10-5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Grundfoss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>), в момент осмотра отключен, задвижки завернуты;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10.</w:t>
      </w:r>
      <w:r w:rsidRPr="00700896">
        <w:rPr>
          <w:rFonts w:ascii="Times New Roman" w:hAnsi="Times New Roman" w:cs="Times New Roman"/>
          <w:sz w:val="28"/>
          <w:szCs w:val="28"/>
        </w:rPr>
        <w:tab/>
        <w:t xml:space="preserve">Давление в подающем трубопроводе после теплообменника – 12 – 13 атм., что больше давления при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опрессовке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 систем (10 атм.), указанного в Акте готовности ИТП, элеваторного узла, узла регулирования к эксплуатации в отопительном периоде 2023-2024г. от 10.05.2023г. 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11.</w:t>
      </w:r>
      <w:r w:rsidRPr="00700896">
        <w:rPr>
          <w:rFonts w:ascii="Times New Roman" w:hAnsi="Times New Roman" w:cs="Times New Roman"/>
          <w:sz w:val="28"/>
          <w:szCs w:val="28"/>
        </w:rPr>
        <w:tab/>
        <w:t>Необходимо заменить или отремонтировать УУТЭ (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тепловычислитель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 на ГВС), определяющий расход тепловой энергии, идущей на подогрев ХВС для нужд ГВС;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12.</w:t>
      </w:r>
      <w:r w:rsidRPr="0070089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00896">
        <w:rPr>
          <w:rFonts w:ascii="Times New Roman" w:hAnsi="Times New Roman" w:cs="Times New Roman"/>
          <w:sz w:val="28"/>
          <w:szCs w:val="28"/>
        </w:rPr>
        <w:t>Необходимость  выполнить</w:t>
      </w:r>
      <w:proofErr w:type="gramEnd"/>
      <w:r w:rsidRPr="00700896">
        <w:rPr>
          <w:rFonts w:ascii="Times New Roman" w:hAnsi="Times New Roman" w:cs="Times New Roman"/>
          <w:sz w:val="28"/>
          <w:szCs w:val="28"/>
        </w:rPr>
        <w:t xml:space="preserve"> поверку/замену вышедших из строя по результатам поверки приборов контрольно-измерительных (манометры, в настоящее время отсутствует информация о проведенной поверке).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 xml:space="preserve">Не установленная ручка ручного регулирования электрогидравлического привода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siemens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 skc60 - ограничивает работоспособность привода. Отсутствие теплоизоляции почти на всей трубе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обратки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 влияет на платежи за отопление: заизолированная труба подняла бы температуру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обратки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0896">
        <w:rPr>
          <w:rFonts w:ascii="Times New Roman" w:hAnsi="Times New Roman" w:cs="Times New Roman"/>
          <w:sz w:val="28"/>
          <w:szCs w:val="28"/>
        </w:rPr>
        <w:t>минимум на градус, что учитывается в расчетах.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 xml:space="preserve">Не выполняются требования Приказа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Минрегиона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 РФ от 02.09.2010 N 394 "Об утверждении Примерной формы перечня мероприятий для многоквартирного дома 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 xml:space="preserve">- в том числе установка и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баланировка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 вентилей системы отопления.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Система отопления не сбалансирована;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- промывка трубопроводов и стояков (предположительно - не достаточно).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Разрывы теплового контура здания (межпанельные швы, полуоткрытые двери в лестничные клетки).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0896">
        <w:rPr>
          <w:rFonts w:ascii="Times New Roman" w:hAnsi="Times New Roman" w:cs="Times New Roman"/>
          <w:sz w:val="28"/>
          <w:szCs w:val="28"/>
        </w:rPr>
        <w:t>Рекомендуется также выполнить обследование квартир на предмет наличия перемычки между подводящей и обратной трубой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к радиаторам отопления, наличия и исправности запорной и регулирующей арматуры радиаторов отопления.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0896">
        <w:rPr>
          <w:rFonts w:ascii="Times New Roman" w:hAnsi="Times New Roman" w:cs="Times New Roman"/>
          <w:sz w:val="28"/>
          <w:szCs w:val="28"/>
        </w:rPr>
        <w:t xml:space="preserve">Рекомендуется выполнить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опрессовку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 на рабочем давлении; 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проверку работоспособности и поддержания заданных режимов работы систем автоматики управления насосным оборудованием,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0896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700896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700896">
        <w:rPr>
          <w:rFonts w:ascii="Times New Roman" w:hAnsi="Times New Roman" w:cs="Times New Roman"/>
          <w:sz w:val="28"/>
          <w:szCs w:val="28"/>
        </w:rPr>
        <w:t xml:space="preserve"> систем автоматизированного регулирования отпуска тепла на отопление и горячее водоснабжение.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Не исследованным остался вопрос самопроизвольного снижения температуры подачи при одних и тех же настройках автоматики.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0896">
        <w:rPr>
          <w:rFonts w:ascii="Times New Roman" w:hAnsi="Times New Roman" w:cs="Times New Roman"/>
          <w:sz w:val="28"/>
          <w:szCs w:val="28"/>
        </w:rPr>
        <w:t>Требуется (</w:t>
      </w:r>
      <w:proofErr w:type="gramStart"/>
      <w:r w:rsidRPr="00700896">
        <w:rPr>
          <w:rFonts w:ascii="Times New Roman" w:hAnsi="Times New Roman" w:cs="Times New Roman"/>
          <w:sz w:val="28"/>
          <w:szCs w:val="28"/>
        </w:rPr>
        <w:t>по видимому</w:t>
      </w:r>
      <w:proofErr w:type="gramEnd"/>
      <w:r w:rsidRPr="00700896">
        <w:rPr>
          <w:rFonts w:ascii="Times New Roman" w:hAnsi="Times New Roman" w:cs="Times New Roman"/>
          <w:sz w:val="28"/>
          <w:szCs w:val="28"/>
        </w:rPr>
        <w:t>):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- после устранения замечаний выше, в том числе замены КЗР реально проверить автоматику в разных режимах;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- заменить устаревший прибор коммерческого учета (с которого не удается снять данные) для корректного учета и проверить в холодный период соответствие температур подачи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0896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обратки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 на приборе учета и в настройках автоматики.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Главная причина перерасхода отопления наряду с неутепленными швами и частично открытыми дверями в отапливаемые лестницы - это однокамерные стеклопакеты, которые не проходили по нормам даже в 2012г. (при сдаче).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 xml:space="preserve">Основные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теплопотери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 - через окна. Дом при высоте 70 м, не закрытый другими домами от холодного ветра и при таких окнах - будет иметь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бОльший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 расход тепла по сравнению с группой стоящими 17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этажками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>. Но потери можно реально уменьшить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lastRenderedPageBreak/>
        <w:t>(думаю процентов на 20-30), поставив доводчики на дверях, заделав швы, приведя в порядок автоматику ИТП, узел учета,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700896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700896">
        <w:rPr>
          <w:rFonts w:ascii="Times New Roman" w:hAnsi="Times New Roman" w:cs="Times New Roman"/>
          <w:sz w:val="28"/>
          <w:szCs w:val="28"/>
        </w:rPr>
        <w:t>отбаланировав</w:t>
      </w:r>
      <w:proofErr w:type="spellEnd"/>
      <w:r w:rsidRPr="00700896">
        <w:rPr>
          <w:rFonts w:ascii="Times New Roman" w:hAnsi="Times New Roman" w:cs="Times New Roman"/>
          <w:sz w:val="28"/>
          <w:szCs w:val="28"/>
        </w:rPr>
        <w:t xml:space="preserve"> в подвале подачу по стоякам.  </w:t>
      </w: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0896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По незаконной прокладке кабелей: 13.04. повторно закопал траншею.</w:t>
      </w:r>
    </w:p>
    <w:p w:rsidR="00EF4A12" w:rsidRPr="00700896" w:rsidRDefault="00700896" w:rsidP="00700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896">
        <w:rPr>
          <w:rFonts w:ascii="Times New Roman" w:hAnsi="Times New Roman" w:cs="Times New Roman"/>
          <w:sz w:val="28"/>
          <w:szCs w:val="28"/>
        </w:rPr>
        <w:t>14.04.24.             Демкин Андрей</w:t>
      </w:r>
    </w:p>
    <w:sectPr w:rsidR="00EF4A12" w:rsidRPr="00700896" w:rsidSect="007008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896"/>
    <w:rsid w:val="0009140D"/>
    <w:rsid w:val="00700896"/>
    <w:rsid w:val="00EF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00C69"/>
  <w15:chartTrackingRefBased/>
  <w15:docId w15:val="{17028498-790E-4461-9FB4-F291D58ED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08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-law.ru/gosts/gost/49203/" TargetMode="External"/><Relationship Id="rId5" Type="http://schemas.openxmlformats.org/officeDocument/2006/relationships/hyperlink" Target="https://rutube.ru/video/private/b6c4dee32018423162882f932253267f/?p=5jBc9qlW7JvyD2qUQMRkaA" TargetMode="External"/><Relationship Id="rId4" Type="http://schemas.openxmlformats.org/officeDocument/2006/relationships/hyperlink" Target="https://disk.yandex.ru/d/VQR9JnUx_QLY6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1263</Words>
  <Characters>7204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</cp:revision>
  <dcterms:created xsi:type="dcterms:W3CDTF">2024-05-26T09:59:00Z</dcterms:created>
  <dcterms:modified xsi:type="dcterms:W3CDTF">2024-05-26T10:04:00Z</dcterms:modified>
</cp:coreProperties>
</file>